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6" w:rsidRPr="007979EE" w:rsidRDefault="00FC7086" w:rsidP="007979E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979EE">
        <w:rPr>
          <w:rFonts w:ascii="Times New Roman" w:hAnsi="Times New Roman"/>
          <w:b/>
          <w:noProof/>
          <w:color w:val="002060"/>
          <w:sz w:val="24"/>
          <w:szCs w:val="24"/>
        </w:rPr>
        <w:drawing>
          <wp:inline distT="0" distB="0" distL="0" distR="0">
            <wp:extent cx="533400" cy="603250"/>
            <wp:effectExtent l="0" t="0" r="0" b="6350"/>
            <wp:docPr id="1" name="Picture 1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>[ALL INDIA TENNIS ASSOCIATION]</w:t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  <w:r w:rsidRPr="007979EE">
        <w:rPr>
          <w:rFonts w:ascii="Times New Roman" w:hAnsi="Times New Roman"/>
          <w:b/>
          <w:color w:val="002060"/>
          <w:sz w:val="24"/>
          <w:szCs w:val="24"/>
        </w:rPr>
        <w:tab/>
      </w:r>
    </w:p>
    <w:p w:rsidR="00FC7086" w:rsidRPr="007979EE" w:rsidRDefault="00FC7086" w:rsidP="007979EE">
      <w:pPr>
        <w:pStyle w:val="Header"/>
        <w:rPr>
          <w:rFonts w:ascii="Times New Roman" w:hAnsi="Times New Roman"/>
          <w:b/>
          <w:sz w:val="24"/>
          <w:szCs w:val="24"/>
        </w:rPr>
      </w:pPr>
      <w:r w:rsidRPr="007979EE">
        <w:rPr>
          <w:rFonts w:ascii="Times New Roman" w:hAnsi="Times New Roman"/>
          <w:b/>
          <w:color w:val="auto"/>
          <w:sz w:val="24"/>
          <w:szCs w:val="24"/>
        </w:rPr>
        <w:tab/>
        <w:t>TOURNAMENT FACT-SHEET – 2016</w:t>
      </w:r>
    </w:p>
    <w:p w:rsidR="00FC7086" w:rsidRPr="007979EE" w:rsidRDefault="00FC7086" w:rsidP="007979EE">
      <w:pPr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C7086" w:rsidRPr="007979EE" w:rsidTr="0002094D">
        <w:trPr>
          <w:trHeight w:val="492"/>
        </w:trPr>
        <w:tc>
          <w:tcPr>
            <w:tcW w:w="442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C7086" w:rsidRPr="007979EE" w:rsidRDefault="00FC7086" w:rsidP="007979EE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NATIONAL RANKING </w:t>
            </w:r>
            <w:r w:rsidR="00BB2836" w:rsidRPr="007979EE">
              <w:rPr>
                <w:rFonts w:ascii="Times New Roman" w:hAnsi="Times New Roman"/>
                <w:color w:val="2E74B5"/>
                <w:sz w:val="24"/>
                <w:szCs w:val="24"/>
              </w:rPr>
              <w:t>TENNIS AITA</w:t>
            </w:r>
            <w:r w:rsidRPr="007979EE">
              <w:rPr>
                <w:rFonts w:ascii="Times New Roman" w:hAnsi="Times New Roman"/>
                <w:color w:val="2E74B5"/>
                <w:sz w:val="24"/>
                <w:szCs w:val="24"/>
              </w:rPr>
              <w:t xml:space="preserve"> MEN’S 50K TOURNAMENT</w:t>
            </w:r>
          </w:p>
        </w:tc>
      </w:tr>
      <w:tr w:rsidR="00FC7086" w:rsidRPr="007979EE" w:rsidTr="0002094D">
        <w:tc>
          <w:tcPr>
            <w:tcW w:w="442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612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Tamil Nadu  Tennis Association</w:t>
            </w:r>
          </w:p>
        </w:tc>
      </w:tr>
      <w:tr w:rsidR="00FC7086" w:rsidRPr="007979EE" w:rsidTr="0002094D">
        <w:tc>
          <w:tcPr>
            <w:tcW w:w="442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MR. C.B.N.</w:t>
            </w:r>
            <w:r w:rsidR="00BB2836"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Reddy</w:t>
            </w:r>
          </w:p>
        </w:tc>
      </w:tr>
      <w:tr w:rsidR="00FC7086" w:rsidRPr="007979EE" w:rsidTr="0002094D">
        <w:tc>
          <w:tcPr>
            <w:tcW w:w="442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Nungambakkam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Stadium, Lake Area, Chennai - 34</w:t>
            </w:r>
          </w:p>
        </w:tc>
      </w:tr>
      <w:tr w:rsidR="00FC7086" w:rsidRPr="007979EE" w:rsidTr="0002094D">
        <w:tc>
          <w:tcPr>
            <w:tcW w:w="442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24th </w:t>
            </w:r>
            <w:r w:rsid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to</w:t>
            </w: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28th </w:t>
            </w:r>
            <w:r w:rsidR="007979EE"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October</w:t>
            </w:r>
            <w:r w:rsid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</w:t>
            </w: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2016</w:t>
            </w:r>
          </w:p>
        </w:tc>
      </w:tr>
    </w:tbl>
    <w:p w:rsidR="00FC7086" w:rsidRPr="007979EE" w:rsidRDefault="00FC7086" w:rsidP="0079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30" w:type="dxa"/>
        <w:tblInd w:w="18" w:type="dxa"/>
        <w:tblBorders>
          <w:top w:val="single" w:sz="4" w:space="0" w:color="auto"/>
        </w:tblBorders>
        <w:tblLayout w:type="fixed"/>
        <w:tblLook w:val="0000"/>
      </w:tblPr>
      <w:tblGrid>
        <w:gridCol w:w="4410"/>
        <w:gridCol w:w="6120"/>
      </w:tblGrid>
      <w:tr w:rsidR="00FC7086" w:rsidRPr="007979EE" w:rsidTr="007979EE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color w:val="2E74B5"/>
                <w:sz w:val="24"/>
                <w:szCs w:val="24"/>
              </w:rPr>
              <w:t>AITA MEN’S 50K TOURNAMENT</w:t>
            </w:r>
          </w:p>
        </w:tc>
      </w:tr>
      <w:tr w:rsidR="00FC7086" w:rsidRPr="007979EE" w:rsidTr="007979EE">
        <w:trPr>
          <w:trHeight w:val="33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FC7086" w:rsidRPr="007979EE" w:rsidRDefault="00FC7086" w:rsidP="0079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Style w:val="TableGrid"/>
        <w:tblW w:w="10508" w:type="dxa"/>
        <w:tblLook w:val="04A0"/>
      </w:tblPr>
      <w:tblGrid>
        <w:gridCol w:w="4428"/>
        <w:gridCol w:w="6080"/>
      </w:tblGrid>
      <w:tr w:rsidR="00FC7086" w:rsidRPr="007979EE" w:rsidTr="007979EE">
        <w:trPr>
          <w:trHeight w:val="1403"/>
        </w:trPr>
        <w:tc>
          <w:tcPr>
            <w:tcW w:w="4428" w:type="dxa"/>
          </w:tcPr>
          <w:p w:rsidR="00FC7086" w:rsidRPr="007979EE" w:rsidRDefault="00FC7086" w:rsidP="007979E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main draw  </w:t>
            </w:r>
          </w:p>
          <w:p w:rsidR="00FC7086" w:rsidRPr="007979EE" w:rsidRDefault="00FC7086" w:rsidP="007979E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  <w:p w:rsidR="00FC7086" w:rsidRPr="007979EE" w:rsidRDefault="008B3E71" w:rsidP="007979E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SIGN-IN  Qualifying</w:t>
            </w:r>
            <w:r w:rsidR="00FC7086"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          </w:t>
            </w:r>
          </w:p>
        </w:tc>
        <w:tc>
          <w:tcPr>
            <w:tcW w:w="6080" w:type="dxa"/>
          </w:tcPr>
          <w:p w:rsidR="00FC7086" w:rsidRPr="007979EE" w:rsidRDefault="00FC7086" w:rsidP="007979E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Sunday, 23</w:t>
            </w:r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OCTOBER  2016  between  12:00 Noon – 2:00 P M at the venue</w:t>
            </w:r>
          </w:p>
          <w:p w:rsidR="00FC7086" w:rsidRPr="007979EE" w:rsidRDefault="00FC7086" w:rsidP="007979EE">
            <w:pPr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Friday, 21 </w:t>
            </w:r>
            <w:proofErr w:type="spellStart"/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>st</w:t>
            </w:r>
            <w:proofErr w:type="spellEnd"/>
            <w:r w:rsidRPr="007979EE">
              <w:rPr>
                <w:rFonts w:ascii="Times New Roman" w:hAnsi="Times New Roman"/>
                <w:b/>
                <w:color w:val="FF0000"/>
                <w:sz w:val="24"/>
                <w:szCs w:val="24"/>
                <w:lang w:val="en-GB"/>
              </w:rPr>
              <w:t xml:space="preserve"> October-2016 between 12.00 Noon – 2.00 pm at the venue</w:t>
            </w:r>
          </w:p>
        </w:tc>
      </w:tr>
      <w:tr w:rsidR="00FC7086" w:rsidRPr="007979EE" w:rsidTr="007979EE">
        <w:trPr>
          <w:trHeight w:val="530"/>
        </w:trPr>
        <w:tc>
          <w:tcPr>
            <w:tcW w:w="4428" w:type="dxa"/>
          </w:tcPr>
          <w:p w:rsidR="00FC7086" w:rsidRPr="007979EE" w:rsidRDefault="00FC7086" w:rsidP="007979E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</w:t>
            </w: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ENTRY DEAD LINE   </w:t>
            </w:r>
          </w:p>
          <w:p w:rsidR="00FC7086" w:rsidRPr="007979EE" w:rsidRDefault="00FC7086" w:rsidP="007979EE">
            <w:pPr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    WITHDRAWAL DEADLINE</w:t>
            </w:r>
          </w:p>
        </w:tc>
        <w:tc>
          <w:tcPr>
            <w:tcW w:w="6080" w:type="dxa"/>
          </w:tcPr>
          <w:p w:rsidR="00FC7086" w:rsidRPr="007979EE" w:rsidRDefault="00FC7086" w:rsidP="007979E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03.10.2016</w:t>
            </w:r>
          </w:p>
          <w:p w:rsidR="00FC7086" w:rsidRPr="007979EE" w:rsidRDefault="00FC7086" w:rsidP="007979EE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17.10.2016</w:t>
            </w:r>
          </w:p>
        </w:tc>
      </w:tr>
    </w:tbl>
    <w:p w:rsidR="00FC7086" w:rsidRPr="007979EE" w:rsidRDefault="00FC7086" w:rsidP="0079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604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4"/>
        <w:gridCol w:w="2334"/>
        <w:gridCol w:w="1390"/>
        <w:gridCol w:w="236"/>
        <w:gridCol w:w="1260"/>
        <w:gridCol w:w="2590"/>
      </w:tblGrid>
      <w:tr w:rsidR="00FC7086" w:rsidRPr="007979EE" w:rsidTr="007979EE">
        <w:trPr>
          <w:trHeight w:val="233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E74B5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color w:val="2E74B5"/>
                <w:sz w:val="24"/>
                <w:szCs w:val="24"/>
                <w:lang w:val="en-GB"/>
              </w:rPr>
              <w:t>KG RAMESH   TENNIS ACADEMY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E74B5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E74B5"/>
                <w:sz w:val="24"/>
                <w:szCs w:val="24"/>
                <w:lang w:val="en-GB"/>
              </w:rPr>
            </w:pPr>
          </w:p>
        </w:tc>
      </w:tr>
      <w:tr w:rsidR="00FC7086" w:rsidRPr="007979EE" w:rsidTr="007979EE">
        <w:trPr>
          <w:trHeight w:val="512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Thirumurugan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Nagar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VeeriyamPalayam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Road, Near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Kovai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Estate, (Off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Kalapatti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Main Road)  Coimbatore -641 048</w:t>
            </w:r>
          </w:p>
          <w:p w:rsidR="007979EE" w:rsidRPr="007979EE" w:rsidRDefault="007979EE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FC7086" w:rsidRPr="007979EE" w:rsidTr="007979EE">
        <w:trPr>
          <w:trHeight w:val="467"/>
        </w:trPr>
        <w:tc>
          <w:tcPr>
            <w:tcW w:w="2794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334" w:type="dxa"/>
          </w:tcPr>
          <w:p w:rsidR="00FC7086" w:rsidRPr="007979EE" w:rsidRDefault="0015370D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+91</w:t>
            </w:r>
            <w:r w:rsidR="00FC7086"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9843049311, </w:t>
            </w: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</w:t>
            </w:r>
            <w:r w:rsidR="00FC7086" w:rsidRPr="007979EE">
              <w:rPr>
                <w:rFonts w:ascii="Times New Roman" w:hAnsi="Times New Roman"/>
                <w:sz w:val="24"/>
                <w:szCs w:val="24"/>
                <w:lang w:val="en-GB"/>
              </w:rPr>
              <w:t>9843023762</w:t>
            </w:r>
          </w:p>
          <w:p w:rsidR="007979EE" w:rsidRPr="007979EE" w:rsidRDefault="007979EE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39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086" w:type="dxa"/>
            <w:gridSpan w:val="3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kgrameshtennisacademy@gmail.com</w:t>
            </w:r>
          </w:p>
        </w:tc>
      </w:tr>
      <w:tr w:rsidR="00FC7086" w:rsidRPr="007979EE" w:rsidTr="007979EE">
        <w:trPr>
          <w:trHeight w:val="242"/>
        </w:trPr>
        <w:tc>
          <w:tcPr>
            <w:tcW w:w="2794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334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Clay Court</w:t>
            </w:r>
          </w:p>
        </w:tc>
        <w:tc>
          <w:tcPr>
            <w:tcW w:w="139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4086" w:type="dxa"/>
            <w:gridSpan w:val="3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TBC</w:t>
            </w:r>
          </w:p>
        </w:tc>
      </w:tr>
      <w:tr w:rsidR="00FC7086" w:rsidRPr="007979EE" w:rsidTr="007979EE">
        <w:trPr>
          <w:trHeight w:val="233"/>
        </w:trPr>
        <w:tc>
          <w:tcPr>
            <w:tcW w:w="2794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334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139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4086" w:type="dxa"/>
            <w:gridSpan w:val="3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C7086" w:rsidRPr="007979EE" w:rsidRDefault="00FC7086" w:rsidP="007979EE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8"/>
        <w:gridCol w:w="1980"/>
        <w:gridCol w:w="1080"/>
        <w:gridCol w:w="4230"/>
      </w:tblGrid>
      <w:tr w:rsidR="00FC7086" w:rsidRPr="007979EE" w:rsidTr="00475684">
        <w:tc>
          <w:tcPr>
            <w:tcW w:w="325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290" w:type="dxa"/>
            <w:gridSpan w:val="3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24"/>
                <w:szCs w:val="24"/>
                <w:lang w:val="en-GB"/>
              </w:rPr>
            </w:pPr>
            <w:r w:rsidRPr="007979EE">
              <w:rPr>
                <w:rStyle w:val="content-font"/>
                <w:rFonts w:ascii="Times New Roman" w:hAnsi="Times New Roman"/>
                <w:b/>
                <w:bCs/>
                <w:sz w:val="24"/>
                <w:szCs w:val="24"/>
              </w:rPr>
              <w:t>K G Ramesh</w:t>
            </w:r>
          </w:p>
        </w:tc>
      </w:tr>
      <w:tr w:rsidR="00FC7086" w:rsidRPr="007979EE" w:rsidTr="00475684">
        <w:tc>
          <w:tcPr>
            <w:tcW w:w="325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198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+91  9843049311</w:t>
            </w:r>
          </w:p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9843023762</w:t>
            </w:r>
          </w:p>
        </w:tc>
        <w:tc>
          <w:tcPr>
            <w:tcW w:w="108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30" w:type="dxa"/>
          </w:tcPr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07"/>
              <w:gridCol w:w="585"/>
            </w:tblGrid>
            <w:tr w:rsidR="00FC7086" w:rsidRPr="007979EE" w:rsidTr="0002094D">
              <w:trPr>
                <w:tblCellSpacing w:w="15" w:type="dxa"/>
              </w:trPr>
              <w:tc>
                <w:tcPr>
                  <w:tcW w:w="6762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62"/>
                  </w:tblGrid>
                  <w:tr w:rsidR="00FC7086" w:rsidRPr="007979EE" w:rsidTr="0002094D">
                    <w:trPr>
                      <w:tblCellSpacing w:w="15" w:type="dxa"/>
                    </w:trPr>
                    <w:tc>
                      <w:tcPr>
                        <w:tcW w:w="6702" w:type="dxa"/>
                        <w:vAlign w:val="center"/>
                        <w:hideMark/>
                      </w:tcPr>
                      <w:p w:rsidR="00FC7086" w:rsidRPr="007979EE" w:rsidRDefault="00FC7086" w:rsidP="00475684">
                        <w:pPr>
                          <w:pStyle w:val="Heading3"/>
                          <w:spacing w:before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79EE">
                          <w:rPr>
                            <w:rStyle w:val="go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kgrameshtennisacademy@gmail.com</w:t>
                        </w:r>
                      </w:p>
                    </w:tc>
                  </w:tr>
                </w:tbl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979EE">
                    <w:rPr>
                      <w:rStyle w:val="g3"/>
                      <w:rFonts w:ascii="Times New Roman" w:hAnsi="Times New Roman"/>
                      <w:sz w:val="24"/>
                      <w:szCs w:val="24"/>
                    </w:rPr>
                    <w:t>Sep 7</w:t>
                  </w:r>
                </w:p>
              </w:tc>
            </w:tr>
          </w:tbl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"/>
              <w:gridCol w:w="65"/>
            </w:tblGrid>
            <w:tr w:rsidR="00FC7086" w:rsidRPr="007979EE" w:rsidTr="000209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 w:val="restart"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7086" w:rsidRPr="007979EE" w:rsidTr="0002094D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" w:type="dxa"/>
                  <w:vMerge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60"/>
            </w:tblGrid>
            <w:tr w:rsidR="00FC7086" w:rsidRPr="007979EE" w:rsidTr="0002094D">
              <w:trPr>
                <w:tblCellSpacing w:w="15" w:type="dxa"/>
              </w:trPr>
              <w:tc>
                <w:tcPr>
                  <w:tcW w:w="600" w:type="dxa"/>
                  <w:vAlign w:val="center"/>
                  <w:hideMark/>
                </w:tcPr>
                <w:p w:rsidR="00FC7086" w:rsidRPr="007979EE" w:rsidRDefault="00FC7086" w:rsidP="007979EE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C7086" w:rsidRPr="007979EE" w:rsidRDefault="00FC7086" w:rsidP="007979EE">
      <w:pPr>
        <w:pStyle w:val="Header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8"/>
        <w:gridCol w:w="1620"/>
        <w:gridCol w:w="1080"/>
        <w:gridCol w:w="4261"/>
      </w:tblGrid>
      <w:tr w:rsidR="00FC7086" w:rsidRPr="007979EE" w:rsidTr="007979EE">
        <w:trPr>
          <w:trHeight w:val="260"/>
        </w:trPr>
        <w:tc>
          <w:tcPr>
            <w:tcW w:w="361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TOURNAMENT REFEREE</w:t>
            </w:r>
          </w:p>
        </w:tc>
        <w:tc>
          <w:tcPr>
            <w:tcW w:w="6961" w:type="dxa"/>
            <w:gridSpan w:val="3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TBC</w:t>
            </w:r>
          </w:p>
        </w:tc>
      </w:tr>
      <w:tr w:rsidR="00FC7086" w:rsidRPr="007979EE" w:rsidTr="00475684">
        <w:trPr>
          <w:trHeight w:val="332"/>
        </w:trPr>
        <w:tc>
          <w:tcPr>
            <w:tcW w:w="3618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MOBILE NO.</w:t>
            </w:r>
          </w:p>
        </w:tc>
        <w:tc>
          <w:tcPr>
            <w:tcW w:w="162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080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261" w:type="dxa"/>
          </w:tcPr>
          <w:p w:rsidR="00FC7086" w:rsidRPr="007979EE" w:rsidRDefault="00FC7086" w:rsidP="007979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C7086" w:rsidRPr="007979EE" w:rsidRDefault="00FC7086" w:rsidP="007979EE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7979EE" w:rsidRPr="007979EE" w:rsidRDefault="007979EE" w:rsidP="007979EE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7979EE" w:rsidRPr="007979EE" w:rsidRDefault="007979EE" w:rsidP="007979EE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7979EE" w:rsidRPr="007979EE" w:rsidRDefault="007979EE" w:rsidP="007979EE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</w:p>
    <w:p w:rsidR="00FC7086" w:rsidRPr="007979EE" w:rsidRDefault="00FC7086" w:rsidP="007979EE">
      <w:pPr>
        <w:pStyle w:val="Header"/>
        <w:rPr>
          <w:rFonts w:ascii="Times New Roman" w:hAnsi="Times New Roman"/>
          <w:b/>
          <w:sz w:val="24"/>
          <w:szCs w:val="24"/>
          <w:lang w:val="en-GB"/>
        </w:rPr>
      </w:pPr>
      <w:r w:rsidRPr="007979EE">
        <w:rPr>
          <w:rFonts w:ascii="Times New Roman" w:hAnsi="Times New Roman"/>
          <w:b/>
          <w:sz w:val="24"/>
          <w:szCs w:val="24"/>
          <w:lang w:val="en-GB"/>
        </w:rPr>
        <w:t>HOTEL DETAILS</w:t>
      </w:r>
    </w:p>
    <w:p w:rsidR="00FC7086" w:rsidRPr="007979EE" w:rsidRDefault="00FC7086" w:rsidP="007979EE">
      <w:pPr>
        <w:tabs>
          <w:tab w:val="center" w:pos="4680"/>
          <w:tab w:val="right" w:pos="936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tbl>
      <w:tblPr>
        <w:tblW w:w="1013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5995"/>
      </w:tblGrid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979EE">
              <w:rPr>
                <w:rFonts w:ascii="Times New Roman" w:hAnsi="Times New Roman"/>
                <w:b/>
                <w:sz w:val="24"/>
                <w:szCs w:val="24"/>
              </w:rPr>
              <w:t>Aishvarya</w:t>
            </w:r>
            <w:proofErr w:type="spellEnd"/>
            <w:r w:rsidRPr="007979EE">
              <w:rPr>
                <w:rFonts w:ascii="Times New Roman" w:hAnsi="Times New Roman"/>
                <w:b/>
                <w:sz w:val="24"/>
                <w:szCs w:val="24"/>
              </w:rPr>
              <w:t xml:space="preserve"> Residency Service Apartment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 xml:space="preserve"># 5 Ramakrishna Nagar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</w:rPr>
              <w:t>Veeriyampalayam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</w:rPr>
              <w:t xml:space="preserve"> Road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</w:rPr>
              <w:t>Goldwins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</w:rPr>
              <w:t>Cbe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</w:rPr>
              <w:t>- 14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  <w:lang w:val="en-GB"/>
              </w:rPr>
              <w:t>M.+91 83000 66604 + 91 83000 66605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4KM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WEBSITE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www.aishvaryaresidency@gmail.com</w:t>
            </w:r>
          </w:p>
        </w:tc>
      </w:tr>
      <w:tr w:rsidR="00FC7086" w:rsidRPr="007979EE" w:rsidTr="007979EE">
        <w:trPr>
          <w:trHeight w:hRule="exact" w:val="83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Single Room – AC 800  Non Ac- 600 Plus Taxes( includes breakfast)  Double Room Rate AC –Rs 1200   Non Ac- Rs.900 Plus Taxes (Includes Breakfast)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>Contact Name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tabs>
                <w:tab w:val="left" w:pos="151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>SKYLITE HOTELS</w:t>
            </w:r>
          </w:p>
        </w:tc>
      </w:tr>
      <w:tr w:rsidR="00FC7086" w:rsidRPr="007979EE" w:rsidTr="007979EE">
        <w:trPr>
          <w:trHeight w:hRule="exact" w:val="40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ADDRESS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AIRPORT RD, SITRA, COIMBATORE 641014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TELEPHONE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+91 422 4213003, 2590188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WEB SITE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979EE">
              <w:rPr>
                <w:rFonts w:ascii="Times New Roman" w:hAnsi="Times New Roman"/>
                <w:i/>
                <w:sz w:val="24"/>
                <w:szCs w:val="24"/>
              </w:rPr>
              <w:t>http://www.skylitehotels.com/</w:t>
            </w:r>
          </w:p>
        </w:tc>
      </w:tr>
      <w:tr w:rsidR="00FC7086" w:rsidRPr="007979EE" w:rsidTr="007979EE">
        <w:trPr>
          <w:trHeight w:hRule="exact"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DISTANCE FROM KG Ramesh Tennis Academy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7979EE">
              <w:rPr>
                <w:rFonts w:ascii="Times New Roman" w:hAnsi="Times New Roman"/>
                <w:sz w:val="24"/>
                <w:szCs w:val="24"/>
              </w:rPr>
              <w:t>Kms</w:t>
            </w:r>
            <w:proofErr w:type="spellEnd"/>
            <w:r w:rsidRPr="007979EE">
              <w:rPr>
                <w:rFonts w:ascii="Times New Roman" w:hAnsi="Times New Roman"/>
                <w:sz w:val="24"/>
                <w:szCs w:val="24"/>
              </w:rPr>
              <w:t xml:space="preserve"> from venue</w:t>
            </w:r>
          </w:p>
        </w:tc>
      </w:tr>
      <w:tr w:rsidR="00FC7086" w:rsidRPr="007979EE" w:rsidTr="007979EE">
        <w:trPr>
          <w:trHeight w:hRule="exact" w:val="88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TARIFF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Single Room – Rs 1550 (includes breakfast)+Taxes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Double Room – Rs 1990 (includes breakfast)+Taxes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86" w:rsidRPr="007979EE" w:rsidTr="00475684">
        <w:trPr>
          <w:trHeight w:hRule="exact" w:val="31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5684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CONTACT NOS</w:t>
            </w:r>
          </w:p>
          <w:p w:rsidR="00475684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TARRIF</w:t>
            </w:r>
          </w:p>
          <w:p w:rsidR="00475684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70D" w:rsidRPr="007979EE" w:rsidRDefault="0015370D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DISTANCE FROM VENUE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/>
                <w:b/>
                <w:sz w:val="24"/>
                <w:szCs w:val="24"/>
              </w:rPr>
              <w:t xml:space="preserve">SAMRAT RESIDENCY SERVICE APARTMENT </w:t>
            </w:r>
          </w:p>
          <w:p w:rsidR="00FC7086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NO 5 NAREN GARDEN OPP: NGP COLLEGE NEHRU NAGAR</w:t>
            </w:r>
            <w:r w:rsidR="004756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979EE">
              <w:rPr>
                <w:rFonts w:ascii="Times New Roman" w:hAnsi="Times New Roman"/>
                <w:sz w:val="24"/>
                <w:szCs w:val="24"/>
              </w:rPr>
              <w:t>COIMBATORE- 641 018</w:t>
            </w:r>
          </w:p>
          <w:p w:rsidR="00475684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>CELL.NO  : 74026 02001 9443255263</w:t>
            </w:r>
          </w:p>
          <w:p w:rsidR="00475684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9EE">
              <w:rPr>
                <w:rFonts w:ascii="Times New Roman" w:hAnsi="Times New Roman"/>
                <w:sz w:val="24"/>
                <w:szCs w:val="24"/>
              </w:rPr>
              <w:t xml:space="preserve">Double Room </w:t>
            </w:r>
            <w:r w:rsidR="00FC7086" w:rsidRPr="007979EE">
              <w:rPr>
                <w:rFonts w:ascii="Times New Roman" w:hAnsi="Times New Roman"/>
                <w:sz w:val="24"/>
                <w:szCs w:val="24"/>
              </w:rPr>
              <w:t xml:space="preserve">Rs. 1500/- </w:t>
            </w:r>
            <w:r w:rsidRPr="007979EE">
              <w:rPr>
                <w:rFonts w:ascii="Times New Roman" w:hAnsi="Times New Roman"/>
                <w:sz w:val="24"/>
                <w:szCs w:val="24"/>
              </w:rPr>
              <w:t>Nett</w:t>
            </w:r>
            <w:r w:rsidR="00FC7086" w:rsidRPr="0079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2B1E" w:rsidRPr="007979EE">
              <w:rPr>
                <w:rFonts w:ascii="Times New Roman" w:hAnsi="Times New Roman"/>
                <w:sz w:val="24"/>
                <w:szCs w:val="24"/>
              </w:rPr>
              <w:t>(</w:t>
            </w:r>
            <w:r w:rsidRPr="007979EE">
              <w:rPr>
                <w:rFonts w:ascii="Times New Roman" w:hAnsi="Times New Roman"/>
                <w:sz w:val="24"/>
                <w:szCs w:val="24"/>
              </w:rPr>
              <w:t>With</w:t>
            </w:r>
            <w:r w:rsidR="00FC7086" w:rsidRPr="007979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9EE">
              <w:rPr>
                <w:rFonts w:ascii="Times New Roman" w:hAnsi="Times New Roman"/>
                <w:sz w:val="24"/>
                <w:szCs w:val="24"/>
              </w:rPr>
              <w:t>Breakfast</w:t>
            </w:r>
            <w:r w:rsidR="00592B1E" w:rsidRPr="007979E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75684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370D" w:rsidRPr="007979EE" w:rsidRDefault="00475684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7086" w:rsidRPr="007979EE" w:rsidRDefault="00FC7086" w:rsidP="00797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086" w:rsidRPr="007979EE" w:rsidRDefault="00FC7086" w:rsidP="007979E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sectPr w:rsidR="00FC7086" w:rsidRPr="007979EE" w:rsidSect="0023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086"/>
    <w:rsid w:val="0015370D"/>
    <w:rsid w:val="001C5652"/>
    <w:rsid w:val="00234932"/>
    <w:rsid w:val="002811C6"/>
    <w:rsid w:val="00475684"/>
    <w:rsid w:val="00592B1E"/>
    <w:rsid w:val="007979EE"/>
    <w:rsid w:val="008149C7"/>
    <w:rsid w:val="008B3E71"/>
    <w:rsid w:val="00A31D7E"/>
    <w:rsid w:val="00BB2836"/>
    <w:rsid w:val="00CD19DF"/>
    <w:rsid w:val="00FA413C"/>
    <w:rsid w:val="00FC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8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70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7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C708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C7086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086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0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FC70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tent-font">
    <w:name w:val="content-font"/>
    <w:basedOn w:val="DefaultParagraphFont"/>
    <w:rsid w:val="00FC7086"/>
  </w:style>
  <w:style w:type="character" w:customStyle="1" w:styleId="go">
    <w:name w:val="go"/>
    <w:basedOn w:val="DefaultParagraphFont"/>
    <w:rsid w:val="00FC7086"/>
  </w:style>
  <w:style w:type="character" w:customStyle="1" w:styleId="g3">
    <w:name w:val="g3"/>
    <w:basedOn w:val="DefaultParagraphFont"/>
    <w:rsid w:val="00FC7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2016-09-23T09:28:00Z</dcterms:created>
  <dcterms:modified xsi:type="dcterms:W3CDTF">2016-09-23T09:28:00Z</dcterms:modified>
</cp:coreProperties>
</file>